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8" w:rsidRDefault="00F15428" w:rsidP="00F15428">
      <w:pPr>
        <w:spacing w:after="0" w:line="240" w:lineRule="auto"/>
        <w:jc w:val="right"/>
        <w:rPr>
          <w:rFonts w:ascii="Times New Roman" w:hAnsi="Times New Roman"/>
        </w:rPr>
      </w:pPr>
      <w:r w:rsidRPr="00F15428">
        <w:rPr>
          <w:rFonts w:ascii="Times New Roman" w:hAnsi="Times New Roman"/>
        </w:rPr>
        <w:t xml:space="preserve">Рассмотрен </w:t>
      </w:r>
    </w:p>
    <w:p w:rsidR="008F712B" w:rsidRPr="00F15428" w:rsidRDefault="00F15428" w:rsidP="00F15428">
      <w:pPr>
        <w:spacing w:after="0" w:line="240" w:lineRule="auto"/>
        <w:jc w:val="right"/>
        <w:rPr>
          <w:rFonts w:ascii="Times New Roman" w:hAnsi="Times New Roman"/>
        </w:rPr>
      </w:pPr>
      <w:r w:rsidRPr="00F15428">
        <w:rPr>
          <w:rFonts w:ascii="Times New Roman" w:hAnsi="Times New Roman"/>
        </w:rPr>
        <w:t xml:space="preserve">на заседании </w:t>
      </w:r>
      <w:r w:rsidR="008F712B" w:rsidRPr="00F15428">
        <w:rPr>
          <w:rFonts w:ascii="Times New Roman" w:hAnsi="Times New Roman"/>
        </w:rPr>
        <w:t xml:space="preserve"> метод</w:t>
      </w:r>
      <w:proofErr w:type="gramStart"/>
      <w:r w:rsidR="008F712B" w:rsidRPr="00F15428">
        <w:rPr>
          <w:rFonts w:ascii="Times New Roman" w:hAnsi="Times New Roman"/>
        </w:rPr>
        <w:t>.</w:t>
      </w:r>
      <w:proofErr w:type="gramEnd"/>
      <w:r w:rsidR="008F712B" w:rsidRPr="00F15428">
        <w:rPr>
          <w:rFonts w:ascii="Times New Roman" w:hAnsi="Times New Roman"/>
        </w:rPr>
        <w:t xml:space="preserve"> </w:t>
      </w:r>
      <w:proofErr w:type="gramStart"/>
      <w:r w:rsidRPr="00F15428">
        <w:rPr>
          <w:rFonts w:ascii="Times New Roman" w:hAnsi="Times New Roman"/>
        </w:rPr>
        <w:t>с</w:t>
      </w:r>
      <w:proofErr w:type="gramEnd"/>
      <w:r w:rsidR="008F712B" w:rsidRPr="00F15428">
        <w:rPr>
          <w:rFonts w:ascii="Times New Roman" w:hAnsi="Times New Roman"/>
        </w:rPr>
        <w:t xml:space="preserve">овета </w:t>
      </w:r>
    </w:p>
    <w:p w:rsidR="00F15428" w:rsidRPr="007F6FC8" w:rsidRDefault="00FE78E8" w:rsidP="00F15428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Протокол </w:t>
      </w:r>
      <w:r w:rsidR="00FF0FBC">
        <w:rPr>
          <w:rFonts w:ascii="Times New Roman" w:hAnsi="Times New Roman"/>
          <w:u w:val="single"/>
        </w:rPr>
        <w:t>№_______от_______</w:t>
      </w:r>
      <w:bookmarkStart w:id="0" w:name="_GoBack"/>
      <w:bookmarkEnd w:id="0"/>
    </w:p>
    <w:p w:rsidR="008F712B" w:rsidRPr="008F712B" w:rsidRDefault="008F712B" w:rsidP="009B4874">
      <w:pPr>
        <w:jc w:val="right"/>
      </w:pPr>
    </w:p>
    <w:p w:rsidR="002A258C" w:rsidRPr="003E7A52" w:rsidRDefault="002A258C" w:rsidP="002A25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E7A52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FE78E8">
        <w:rPr>
          <w:rFonts w:ascii="Times New Roman" w:hAnsi="Times New Roman"/>
          <w:b/>
          <w:sz w:val="28"/>
          <w:szCs w:val="28"/>
        </w:rPr>
        <w:t>МУ «Информационн</w:t>
      </w:r>
      <w:proofErr w:type="gramStart"/>
      <w:r w:rsidR="00FE78E8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FE78E8">
        <w:rPr>
          <w:rFonts w:ascii="Times New Roman" w:hAnsi="Times New Roman"/>
          <w:b/>
          <w:sz w:val="28"/>
          <w:szCs w:val="28"/>
        </w:rPr>
        <w:t xml:space="preserve"> методический центр управления образования администрации Краснокутского муниципального района Саратовской области» на 201</w:t>
      </w:r>
      <w:r w:rsidR="00773049">
        <w:rPr>
          <w:rFonts w:ascii="Times New Roman" w:hAnsi="Times New Roman"/>
          <w:b/>
          <w:sz w:val="28"/>
          <w:szCs w:val="28"/>
        </w:rPr>
        <w:t>9</w:t>
      </w:r>
      <w:r w:rsidR="00FE78E8">
        <w:rPr>
          <w:rFonts w:ascii="Times New Roman" w:hAnsi="Times New Roman"/>
          <w:b/>
          <w:sz w:val="28"/>
          <w:szCs w:val="28"/>
        </w:rPr>
        <w:t xml:space="preserve"> год</w:t>
      </w:r>
      <w:r w:rsidRPr="003E7A52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E78E8" w:rsidRDefault="00FE78E8" w:rsidP="002A258C">
      <w:pPr>
        <w:shd w:val="clear" w:color="auto" w:fill="FFFFFF"/>
        <w:spacing w:after="0"/>
        <w:ind w:left="53" w:firstLine="254"/>
        <w:rPr>
          <w:rFonts w:ascii="Times New Roman" w:hAnsi="Times New Roman"/>
          <w:sz w:val="28"/>
          <w:szCs w:val="28"/>
        </w:rPr>
      </w:pPr>
    </w:p>
    <w:p w:rsidR="002A258C" w:rsidRDefault="002A258C" w:rsidP="007A6EEB">
      <w:pPr>
        <w:shd w:val="clear" w:color="auto" w:fill="FFFFFF"/>
        <w:spacing w:after="0"/>
        <w:ind w:left="53" w:firstLine="254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b/>
          <w:sz w:val="28"/>
          <w:szCs w:val="28"/>
        </w:rPr>
        <w:t>Миссия муниципальной методической службы</w:t>
      </w:r>
      <w:r w:rsidRPr="00383BDC">
        <w:rPr>
          <w:rFonts w:ascii="Times New Roman" w:hAnsi="Times New Roman"/>
          <w:sz w:val="28"/>
          <w:szCs w:val="28"/>
        </w:rPr>
        <w:t> - содействие комплексному развитию сис</w:t>
      </w:r>
      <w:r w:rsidRPr="00383BDC">
        <w:rPr>
          <w:rFonts w:ascii="Times New Roman" w:hAnsi="Times New Roman"/>
          <w:sz w:val="28"/>
          <w:szCs w:val="28"/>
        </w:rPr>
        <w:softHyphen/>
        <w:t xml:space="preserve">темы образования </w:t>
      </w:r>
      <w:r>
        <w:rPr>
          <w:rFonts w:ascii="Times New Roman" w:hAnsi="Times New Roman"/>
          <w:sz w:val="28"/>
          <w:szCs w:val="28"/>
        </w:rPr>
        <w:t>Краснокутского</w:t>
      </w:r>
      <w:r w:rsidRPr="00383BDC">
        <w:rPr>
          <w:rFonts w:ascii="Times New Roman" w:hAnsi="Times New Roman"/>
          <w:sz w:val="28"/>
          <w:szCs w:val="28"/>
        </w:rPr>
        <w:t xml:space="preserve"> муниципального района, оказание реальной адресной помощи педагогам и руководителям об</w:t>
      </w:r>
      <w:r w:rsidRPr="00383BDC">
        <w:rPr>
          <w:rFonts w:ascii="Times New Roman" w:hAnsi="Times New Roman"/>
          <w:sz w:val="28"/>
          <w:szCs w:val="28"/>
        </w:rPr>
        <w:softHyphen/>
        <w:t>разовательных учреждений района в развитии их профессионального мастерства, повышении твор</w:t>
      </w:r>
      <w:r w:rsidRPr="00383BDC">
        <w:rPr>
          <w:rFonts w:ascii="Times New Roman" w:hAnsi="Times New Roman"/>
          <w:sz w:val="28"/>
          <w:szCs w:val="28"/>
        </w:rPr>
        <w:softHyphen/>
        <w:t>ческого потенциала педагогических коллективов школ, учреждений допо</w:t>
      </w:r>
      <w:r>
        <w:rPr>
          <w:rFonts w:ascii="Times New Roman" w:hAnsi="Times New Roman"/>
          <w:sz w:val="28"/>
          <w:szCs w:val="28"/>
        </w:rPr>
        <w:t xml:space="preserve">лнительного образования  и ДОУ, </w:t>
      </w:r>
      <w:proofErr w:type="gramStart"/>
      <w:r w:rsidRPr="00383BDC">
        <w:rPr>
          <w:rFonts w:ascii="Times New Roman" w:hAnsi="Times New Roman"/>
          <w:sz w:val="28"/>
          <w:szCs w:val="28"/>
        </w:rPr>
        <w:t>а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в конечном счете совершенствова</w:t>
      </w:r>
      <w:r w:rsidRPr="00383BDC">
        <w:rPr>
          <w:rFonts w:ascii="Times New Roman" w:hAnsi="Times New Roman"/>
          <w:sz w:val="28"/>
          <w:szCs w:val="28"/>
        </w:rPr>
        <w:softHyphen/>
        <w:t>ние образовательного процесса, достижение оптимального уровня образования, воспитания и развития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A258C" w:rsidRDefault="002A258C" w:rsidP="002A258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83BD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3B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383BDC">
        <w:rPr>
          <w:rFonts w:ascii="Times New Roman" w:hAnsi="Times New Roman"/>
          <w:sz w:val="28"/>
          <w:szCs w:val="28"/>
        </w:rPr>
        <w:t>азвитие профессиональной и информационной компетентности педагогов в условиях модернизации системы российского образования</w:t>
      </w:r>
    </w:p>
    <w:p w:rsidR="002A258C" w:rsidRPr="00383BDC" w:rsidRDefault="002A258C" w:rsidP="002A258C">
      <w:pPr>
        <w:shd w:val="clear" w:color="auto" w:fill="FFFFFF"/>
        <w:spacing w:after="0"/>
        <w:ind w:left="53" w:firstLine="254"/>
        <w:jc w:val="both"/>
        <w:rPr>
          <w:rFonts w:ascii="Times New Roman" w:hAnsi="Times New Roman"/>
          <w:b/>
          <w:sz w:val="28"/>
          <w:szCs w:val="28"/>
        </w:rPr>
      </w:pPr>
      <w:r w:rsidRPr="00383BDC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оказание поддержки образовательным учреждениям  в освоении и введении в действие государственных образовательных стандартов общего образования;</w:t>
      </w:r>
      <w:r w:rsidR="00106A50">
        <w:rPr>
          <w:rFonts w:ascii="Times New Roman" w:hAnsi="Times New Roman"/>
          <w:sz w:val="28"/>
          <w:szCs w:val="28"/>
        </w:rPr>
        <w:t xml:space="preserve"> 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выявление творческого потенциала педагогических работников ОУ;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создание условий для удовлетворения инфор</w:t>
      </w:r>
      <w:r w:rsidRPr="00383BDC">
        <w:rPr>
          <w:rFonts w:ascii="Times New Roman" w:hAnsi="Times New Roman"/>
          <w:sz w:val="28"/>
          <w:szCs w:val="28"/>
        </w:rPr>
        <w:softHyphen/>
        <w:t xml:space="preserve">мационных, учебно-методических, организационно-педагогических и образовательных потребностей субъектов системы образования </w:t>
      </w:r>
      <w:r>
        <w:rPr>
          <w:rFonts w:ascii="Times New Roman" w:hAnsi="Times New Roman"/>
          <w:sz w:val="28"/>
          <w:szCs w:val="28"/>
        </w:rPr>
        <w:t xml:space="preserve">Краснокутского </w:t>
      </w:r>
      <w:r w:rsidRPr="00383BDC">
        <w:rPr>
          <w:rFonts w:ascii="Times New Roman" w:hAnsi="Times New Roman"/>
          <w:sz w:val="28"/>
          <w:szCs w:val="28"/>
        </w:rPr>
        <w:t xml:space="preserve"> му</w:t>
      </w:r>
      <w:r w:rsidRPr="00383BDC">
        <w:rPr>
          <w:rFonts w:ascii="Times New Roman" w:hAnsi="Times New Roman"/>
          <w:sz w:val="28"/>
          <w:szCs w:val="28"/>
        </w:rPr>
        <w:softHyphen/>
        <w:t>ниципального района (кадров, учреждений,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C">
        <w:rPr>
          <w:rFonts w:ascii="Times New Roman" w:hAnsi="Times New Roman"/>
          <w:sz w:val="28"/>
          <w:szCs w:val="28"/>
        </w:rPr>
        <w:t>управления);</w:t>
      </w:r>
    </w:p>
    <w:p w:rsidR="002A258C" w:rsidRPr="00383BD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создание информационно-методического про</w:t>
      </w:r>
      <w:r w:rsidRPr="00383BDC">
        <w:rPr>
          <w:rFonts w:ascii="Times New Roman" w:hAnsi="Times New Roman"/>
          <w:sz w:val="28"/>
          <w:szCs w:val="28"/>
        </w:rPr>
        <w:softHyphen/>
        <w:t>странства, способствующего развитию системы об</w:t>
      </w:r>
      <w:r w:rsidRPr="00383BDC">
        <w:rPr>
          <w:rFonts w:ascii="Times New Roman" w:hAnsi="Times New Roman"/>
          <w:sz w:val="28"/>
          <w:szCs w:val="28"/>
        </w:rPr>
        <w:softHyphen/>
        <w:t>разования, реализации программ модернизации образования, организации инновационной и экспе</w:t>
      </w:r>
      <w:r w:rsidRPr="00383BDC">
        <w:rPr>
          <w:rFonts w:ascii="Times New Roman" w:hAnsi="Times New Roman"/>
          <w:sz w:val="28"/>
          <w:szCs w:val="28"/>
        </w:rPr>
        <w:softHyphen/>
        <w:t>риментальной работы, аналитическо-диагностического и экспертного обеспечения деятельности  об</w:t>
      </w:r>
      <w:r w:rsidRPr="00383BDC">
        <w:rPr>
          <w:rFonts w:ascii="Times New Roman" w:hAnsi="Times New Roman"/>
          <w:sz w:val="28"/>
          <w:szCs w:val="28"/>
        </w:rPr>
        <w:softHyphen/>
        <w:t>разовательных учреждений;</w:t>
      </w:r>
    </w:p>
    <w:p w:rsidR="002A258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>содей</w:t>
      </w:r>
      <w:r>
        <w:rPr>
          <w:rFonts w:ascii="Times New Roman" w:hAnsi="Times New Roman"/>
          <w:sz w:val="28"/>
          <w:szCs w:val="28"/>
        </w:rPr>
        <w:t>ствие в выполнении федеральных, региональных и муниципальных программ;</w:t>
      </w:r>
    </w:p>
    <w:p w:rsidR="002A258C" w:rsidRPr="002A258C" w:rsidRDefault="002A258C" w:rsidP="002A25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3BDC">
        <w:rPr>
          <w:rFonts w:ascii="Times New Roman" w:hAnsi="Times New Roman"/>
          <w:sz w:val="28"/>
          <w:szCs w:val="28"/>
        </w:rPr>
        <w:t xml:space="preserve">повышение </w:t>
      </w:r>
      <w:r w:rsidRPr="00383BDC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Pr="0038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BDC">
        <w:rPr>
          <w:rFonts w:ascii="Times New Roman" w:hAnsi="Times New Roman"/>
          <w:sz w:val="28"/>
          <w:szCs w:val="28"/>
        </w:rPr>
        <w:t>в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BDC">
        <w:rPr>
          <w:rFonts w:ascii="Times New Roman" w:hAnsi="Times New Roman"/>
          <w:sz w:val="28"/>
          <w:szCs w:val="28"/>
        </w:rPr>
        <w:t>Краснокутском</w:t>
      </w:r>
      <w:proofErr w:type="gramEnd"/>
      <w:r w:rsidRPr="00383BDC">
        <w:rPr>
          <w:rFonts w:ascii="Times New Roman" w:hAnsi="Times New Roman"/>
          <w:sz w:val="28"/>
          <w:szCs w:val="28"/>
        </w:rPr>
        <w:t xml:space="preserve"> районе</w:t>
      </w:r>
      <w:r w:rsidRPr="00383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8C" w:rsidRPr="002A258C" w:rsidRDefault="002A258C" w:rsidP="002A25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3B4" w:rsidRPr="00A7253B" w:rsidRDefault="009073B4"/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259"/>
        <w:gridCol w:w="670"/>
        <w:gridCol w:w="58"/>
        <w:gridCol w:w="779"/>
        <w:gridCol w:w="8"/>
        <w:gridCol w:w="679"/>
        <w:gridCol w:w="58"/>
        <w:gridCol w:w="583"/>
        <w:gridCol w:w="196"/>
        <w:gridCol w:w="29"/>
        <w:gridCol w:w="484"/>
        <w:gridCol w:w="174"/>
        <w:gridCol w:w="90"/>
        <w:gridCol w:w="586"/>
        <w:gridCol w:w="94"/>
        <w:gridCol w:w="67"/>
        <w:gridCol w:w="690"/>
        <w:gridCol w:w="30"/>
        <w:gridCol w:w="94"/>
        <w:gridCol w:w="777"/>
        <w:gridCol w:w="31"/>
        <w:gridCol w:w="63"/>
        <w:gridCol w:w="686"/>
        <w:gridCol w:w="24"/>
        <w:gridCol w:w="737"/>
        <w:gridCol w:w="6"/>
        <w:gridCol w:w="107"/>
        <w:gridCol w:w="709"/>
        <w:gridCol w:w="15"/>
        <w:gridCol w:w="17"/>
        <w:gridCol w:w="819"/>
        <w:gridCol w:w="1841"/>
        <w:gridCol w:w="1134"/>
      </w:tblGrid>
      <w:tr w:rsidR="0033746A" w:rsidRPr="002A258C" w:rsidTr="0033746A">
        <w:tc>
          <w:tcPr>
            <w:tcW w:w="566" w:type="dxa"/>
            <w:vMerge w:val="restart"/>
          </w:tcPr>
          <w:p w:rsidR="0033746A" w:rsidRPr="00106A50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9" w:type="dxa"/>
            <w:vMerge w:val="restart"/>
          </w:tcPr>
          <w:p w:rsidR="0033746A" w:rsidRPr="00106A50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0" w:type="dxa"/>
            <w:gridSpan w:val="30"/>
          </w:tcPr>
          <w:p w:rsidR="0033746A" w:rsidRPr="00106A50" w:rsidRDefault="00FE78E8" w:rsidP="00C349F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730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3746A" w:rsidRPr="0010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1" w:type="dxa"/>
          </w:tcPr>
          <w:p w:rsidR="0033746A" w:rsidRPr="00106A50" w:rsidRDefault="0033746A" w:rsidP="00106A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33746A" w:rsidRPr="00106A50" w:rsidRDefault="0033746A" w:rsidP="00106A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A5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746A" w:rsidRPr="002A258C" w:rsidTr="0033746A">
        <w:tc>
          <w:tcPr>
            <w:tcW w:w="566" w:type="dxa"/>
            <w:vMerge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95" w:type="dxa"/>
            <w:gridSpan w:val="5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10" w:type="dxa"/>
            <w:gridSpan w:val="2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6A" w:rsidRPr="002A258C" w:rsidTr="00E553AA">
        <w:tc>
          <w:tcPr>
            <w:tcW w:w="16160" w:type="dxa"/>
            <w:gridSpan w:val="34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 w:rsidRPr="000204B3">
              <w:rPr>
                <w:rFonts w:ascii="Times New Roman" w:hAnsi="Times New Roman"/>
                <w:b/>
                <w:sz w:val="28"/>
                <w:szCs w:val="28"/>
              </w:rPr>
              <w:t>Нормативно-правовая деятельность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3746A" w:rsidRPr="002A258C" w:rsidRDefault="0033746A" w:rsidP="002A25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Разработка приказов по основным направлениям деятельности ИМЦ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33746A" w:rsidRPr="002A258C" w:rsidRDefault="00337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3746A" w:rsidRPr="002A258C" w:rsidRDefault="0033746A" w:rsidP="000878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>перспективных  планов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Pr="002A258C">
              <w:rPr>
                <w:rFonts w:ascii="Times New Roman" w:hAnsi="Times New Roman"/>
                <w:sz w:val="24"/>
                <w:szCs w:val="24"/>
              </w:rPr>
              <w:t xml:space="preserve">, плана работы </w:t>
            </w:r>
            <w:proofErr w:type="spellStart"/>
            <w:r w:rsidRPr="002A258C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 w:rsidRPr="002A258C">
              <w:rPr>
                <w:rFonts w:ascii="Times New Roman" w:hAnsi="Times New Roman"/>
                <w:sz w:val="24"/>
                <w:szCs w:val="24"/>
              </w:rPr>
              <w:t>, плана работы ИМЦ.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 и т.д.)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E949AD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33746A" w:rsidRPr="002A258C" w:rsidTr="0033746A">
        <w:tc>
          <w:tcPr>
            <w:tcW w:w="566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Разработка положений о районных конкурсах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33746A" w:rsidRPr="001E2EEF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33746A" w:rsidRPr="002A258C" w:rsidRDefault="0033746A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33746A" w:rsidRPr="002A258C" w:rsidRDefault="0033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E949AD" w:rsidRDefault="00E103D8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приказов, положений, инструктивных писем по координации работы ОКО (ВПР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СОКО, МИАС)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3" w:type="dxa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75" w:type="dxa"/>
            <w:gridSpan w:val="5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E103D8" w:rsidRDefault="00E103D8" w:rsidP="00E103D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103D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rPr>
          <w:trHeight w:val="70"/>
        </w:trPr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33"/>
          </w:tcPr>
          <w:p w:rsidR="00E103D8" w:rsidRPr="002A258C" w:rsidRDefault="00E103D8" w:rsidP="00E949AD">
            <w:pPr>
              <w:rPr>
                <w:rFonts w:ascii="Times New Roman" w:hAnsi="Times New Roman"/>
                <w:sz w:val="24"/>
                <w:szCs w:val="24"/>
              </w:rPr>
            </w:pPr>
            <w:r w:rsidRPr="000204B3"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E949AD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РМО педагогов района</w:t>
            </w:r>
          </w:p>
        </w:tc>
        <w:tc>
          <w:tcPr>
            <w:tcW w:w="670" w:type="dxa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3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68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3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68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70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78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71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04" w:type="dxa"/>
            <w:gridSpan w:val="4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54" w:type="dxa"/>
            <w:gridSpan w:val="5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19" w:type="dxa"/>
            <w:shd w:val="clear" w:color="auto" w:fill="D6E3BC" w:themeFill="accent3" w:themeFillTint="66"/>
          </w:tcPr>
          <w:p w:rsidR="00E103D8" w:rsidRPr="001E2EEF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E2EE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2A258C" w:rsidRDefault="00E103D8" w:rsidP="00E949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Изучение информационных профессиональных потребностей педагогов района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BA2F47" w:rsidRDefault="00E103D8" w:rsidP="00BA2F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F47">
              <w:rPr>
                <w:rFonts w:ascii="Times New Roman" w:hAnsi="Times New Roman"/>
                <w:sz w:val="24"/>
                <w:szCs w:val="24"/>
              </w:rPr>
              <w:t>Мониторинг эффективности информатизации в муниципалитете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BA2F47" w:rsidRDefault="00E103D8" w:rsidP="00BA2F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</w:t>
            </w:r>
            <w:r w:rsidRPr="00BA2F47">
              <w:rPr>
                <w:rFonts w:ascii="Times New Roman" w:hAnsi="Times New Roman"/>
                <w:sz w:val="24"/>
                <w:szCs w:val="24"/>
              </w:rPr>
              <w:t xml:space="preserve"> сайтов образовательных учреждений района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52782E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8422C1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2A258C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2C1">
              <w:rPr>
                <w:rFonts w:ascii="Times New Roman" w:hAnsi="Times New Roman"/>
                <w:sz w:val="24"/>
                <w:szCs w:val="24"/>
              </w:rPr>
              <w:t xml:space="preserve">Мониторинг качества </w:t>
            </w:r>
            <w:r w:rsidRPr="008422C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образовательных учреждениях района</w:t>
            </w:r>
            <w:proofErr w:type="gramStart"/>
            <w:r w:rsidRPr="008422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22C1">
              <w:rPr>
                <w:rFonts w:ascii="Times New Roman" w:hAnsi="Times New Roman"/>
                <w:sz w:val="24"/>
                <w:szCs w:val="24"/>
              </w:rPr>
              <w:t xml:space="preserve"> реализующих основные общеобразовательные программы общего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в 201</w:t>
            </w:r>
            <w:r w:rsidR="007730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2C1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C349F4">
              <w:rPr>
                <w:rFonts w:ascii="Times New Roman" w:hAnsi="Times New Roman"/>
                <w:sz w:val="24"/>
                <w:szCs w:val="24"/>
              </w:rPr>
              <w:t xml:space="preserve"> с использованием мониторинговых систем МИАС, КОЭРСО, МИСЕДУ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мар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июн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авгус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</w:t>
            </w:r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8422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 xml:space="preserve">Кисельникова </w:t>
            </w:r>
            <w:r w:rsidRPr="00E949AD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E553AA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E553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E553AA" w:rsidRDefault="00E103D8" w:rsidP="00C349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>Мониторинг потребности  повышения квалификации педагогов</w:t>
            </w:r>
            <w:r w:rsidR="00773049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7A6E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553AA">
              <w:rPr>
                <w:rFonts w:ascii="Times New Roman" w:hAnsi="Times New Roman"/>
                <w:sz w:val="24"/>
                <w:szCs w:val="24"/>
              </w:rPr>
              <w:t>. Составление графика по заявкам от школ.</w:t>
            </w:r>
          </w:p>
        </w:tc>
        <w:tc>
          <w:tcPr>
            <w:tcW w:w="728" w:type="dxa"/>
            <w:gridSpan w:val="2"/>
            <w:shd w:val="clear" w:color="auto" w:fill="D6E3BC" w:themeFill="accent3" w:themeFillTint="66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D6E3BC" w:themeFill="accent3" w:themeFillTint="66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D6E3BC" w:themeFill="accent3" w:themeFillTint="66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D6E3BC" w:themeFill="accent3" w:themeFillTint="66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D6E3BC" w:themeFill="accent3" w:themeFillTint="66"/>
          </w:tcPr>
          <w:p w:rsidR="00E103D8" w:rsidRPr="00B31F0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B31F0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E553AA" w:rsidRDefault="00E103D8" w:rsidP="00B31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 xml:space="preserve">Курсы и семинары по плану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СОИРО 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E103D8" w:rsidRPr="002A258C" w:rsidRDefault="00E103D8" w:rsidP="00106A50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СОИРО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E553AA" w:rsidRDefault="00E103D8" w:rsidP="0008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sz w:val="24"/>
                <w:szCs w:val="24"/>
              </w:rPr>
              <w:t>Семинары по плану работы РМО</w:t>
            </w:r>
          </w:p>
        </w:tc>
        <w:tc>
          <w:tcPr>
            <w:tcW w:w="9360" w:type="dxa"/>
            <w:gridSpan w:val="30"/>
            <w:shd w:val="clear" w:color="auto" w:fill="auto"/>
          </w:tcPr>
          <w:p w:rsidR="00E103D8" w:rsidRPr="002A258C" w:rsidRDefault="00E103D8" w:rsidP="00106A50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E553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E949AD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E553AA" w:rsidRDefault="00E103D8" w:rsidP="005B0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3AA">
              <w:rPr>
                <w:rFonts w:ascii="Times New Roman" w:hAnsi="Times New Roman"/>
                <w:b/>
                <w:sz w:val="28"/>
                <w:szCs w:val="28"/>
              </w:rPr>
              <w:t>Общие мероприятия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33746A">
        <w:tc>
          <w:tcPr>
            <w:tcW w:w="566" w:type="dxa"/>
          </w:tcPr>
          <w:p w:rsidR="00E103D8" w:rsidRPr="005B04C1" w:rsidRDefault="00E103D8" w:rsidP="005B04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5B04C1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4C1">
              <w:rPr>
                <w:rFonts w:ascii="Times New Roman" w:hAnsi="Times New Roman"/>
                <w:sz w:val="24"/>
                <w:szCs w:val="24"/>
              </w:rPr>
              <w:t>Выполнение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приятий, предусмотренных на 201</w:t>
            </w:r>
            <w:r w:rsidR="00B86CE6">
              <w:rPr>
                <w:rFonts w:ascii="Times New Roman" w:hAnsi="Times New Roman"/>
                <w:sz w:val="24"/>
                <w:szCs w:val="24"/>
              </w:rPr>
              <w:t>9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учебный год  планом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графиком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F4">
              <w:rPr>
                <w:rFonts w:ascii="Times New Roman" w:hAnsi="Times New Roman"/>
                <w:sz w:val="24"/>
                <w:szCs w:val="24"/>
              </w:rPr>
              <w:t xml:space="preserve">образования Саратовской области, </w:t>
            </w:r>
            <w:r w:rsidRPr="005B04C1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A25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1" w:type="dxa"/>
          </w:tcPr>
          <w:p w:rsidR="00E103D8" w:rsidRPr="00E949AD" w:rsidRDefault="00E103D8" w:rsidP="00DA7A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2A258C" w:rsidRDefault="00E103D8" w:rsidP="00DA7A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7AD4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D4">
              <w:rPr>
                <w:rFonts w:ascii="Times New Roman" w:hAnsi="Times New Roman"/>
                <w:sz w:val="24"/>
                <w:szCs w:val="24"/>
              </w:rPr>
              <w:t xml:space="preserve"> приказов, решений Министерства образования области, других документов вышестоящих организаций</w:t>
            </w:r>
          </w:p>
        </w:tc>
        <w:tc>
          <w:tcPr>
            <w:tcW w:w="9360" w:type="dxa"/>
            <w:gridSpan w:val="30"/>
          </w:tcPr>
          <w:p w:rsidR="00E103D8" w:rsidRDefault="00E103D8">
            <w:r w:rsidRPr="007320B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E949AD" w:rsidRDefault="00E103D8" w:rsidP="00A725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9AD"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</w:tcPr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проведения о</w:t>
            </w:r>
            <w:r w:rsidRPr="00A7253B">
              <w:rPr>
                <w:rFonts w:ascii="Times New Roman" w:hAnsi="Times New Roman"/>
                <w:sz w:val="24"/>
                <w:szCs w:val="24"/>
              </w:rPr>
              <w:t>лимпиад школьников: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-математика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-экология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-английский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53B">
              <w:rPr>
                <w:rFonts w:ascii="Times New Roman" w:hAnsi="Times New Roman"/>
                <w:sz w:val="24"/>
                <w:szCs w:val="24"/>
              </w:rPr>
              <w:t>- немецкий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-география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-физика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 xml:space="preserve"> -литература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 xml:space="preserve">  -ОБЖ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-обществознание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-химия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-физкультура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-русский  язык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-информатика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-история</w:t>
            </w:r>
          </w:p>
          <w:p w:rsidR="00E103D8" w:rsidRPr="00A7253B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-технология</w:t>
            </w:r>
          </w:p>
          <w:p w:rsidR="00E103D8" w:rsidRPr="002A258C" w:rsidRDefault="00E103D8" w:rsidP="00F154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53B">
              <w:rPr>
                <w:rFonts w:ascii="Times New Roman" w:hAnsi="Times New Roman"/>
                <w:sz w:val="24"/>
                <w:szCs w:val="24"/>
              </w:rPr>
              <w:t>-биология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2A258C" w:rsidRDefault="00E103D8" w:rsidP="005732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320E">
              <w:rPr>
                <w:rFonts w:ascii="Times New Roman" w:hAnsi="Times New Roman"/>
                <w:sz w:val="24"/>
                <w:szCs w:val="24"/>
              </w:rPr>
              <w:t>Проведение семинаров для всех категорий педагогических и руководящих работников</w:t>
            </w:r>
          </w:p>
        </w:tc>
        <w:tc>
          <w:tcPr>
            <w:tcW w:w="9360" w:type="dxa"/>
            <w:gridSpan w:val="30"/>
          </w:tcPr>
          <w:p w:rsidR="00E103D8" w:rsidRPr="0057320E" w:rsidRDefault="00E10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2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  (по отдельным планам</w:t>
            </w:r>
            <w:r w:rsidRPr="005732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103D8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2A258C" w:rsidRDefault="00E103D8" w:rsidP="00FE78E8">
            <w:pPr>
              <w:rPr>
                <w:rFonts w:ascii="Times New Roman" w:hAnsi="Times New Roman"/>
                <w:sz w:val="24"/>
                <w:szCs w:val="24"/>
              </w:rPr>
            </w:pPr>
            <w:r w:rsidRPr="003E7A52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конкурсов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0B55EE" w:rsidRDefault="00E103D8" w:rsidP="000B55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>Муниципальный  этап конкурса «Учитель года»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E103D8" w:rsidRPr="000B55EE" w:rsidRDefault="00E103D8" w:rsidP="000B55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>Муниципальный  этап конкурса «Воспитатель года»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B31F0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B86CE6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103D8" w:rsidRPr="002A258C" w:rsidRDefault="00E103D8" w:rsidP="00FE78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5EE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</w:rPr>
              <w:t>«Литературная беседка»</w:t>
            </w:r>
            <w:r w:rsidRPr="000B5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E103D8" w:rsidRPr="002A258C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106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E103D8" w:rsidRPr="00503E51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«Звездный дождь»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35F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B3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E103D8" w:rsidRPr="002A258C" w:rsidRDefault="00E103D8" w:rsidP="00FE78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/>
                <w:sz w:val="24"/>
                <w:szCs w:val="24"/>
              </w:rPr>
              <w:t>Лучший ученический класс</w:t>
            </w:r>
            <w:r w:rsidRPr="00503E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FE78E8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8E8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B3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E103D8" w:rsidRPr="00503E51" w:rsidRDefault="00E103D8" w:rsidP="00E029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E029D9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E029D9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CA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29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00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00CA2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</w:t>
            </w: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00CA2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</w:t>
            </w: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</w:t>
            </w: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00CA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0C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Кисельникова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134" w:type="dxa"/>
          </w:tcPr>
          <w:p w:rsidR="00E103D8" w:rsidRPr="002A258C" w:rsidRDefault="00E103D8" w:rsidP="00100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9" w:type="dxa"/>
          </w:tcPr>
          <w:p w:rsidR="00E103D8" w:rsidRPr="005815BB" w:rsidRDefault="00E103D8" w:rsidP="00460B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r w:rsidRPr="000B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рисунков учащихся начальной школы.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03E5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503E5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E553AA">
        <w:trPr>
          <w:trHeight w:val="434"/>
        </w:trPr>
        <w:tc>
          <w:tcPr>
            <w:tcW w:w="16160" w:type="dxa"/>
            <w:gridSpan w:val="34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олимпиад и  конкурсов (с участием учащихся)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E103D8" w:rsidRPr="00106A50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школьников. Создание банка олимпиадных заданий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E103D8" w:rsidRPr="002A258C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E103D8" w:rsidRPr="00106A50" w:rsidRDefault="00E103D8" w:rsidP="00106A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6A50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Всероссийской олимпиады школьников (организация и проведение)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2685C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2685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A55BC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BC0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E103D8" w:rsidRPr="00503E51" w:rsidRDefault="00E103D8" w:rsidP="003A0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A1C">
              <w:rPr>
                <w:rFonts w:ascii="Times New Roman" w:hAnsi="Times New Roman"/>
                <w:sz w:val="24"/>
                <w:szCs w:val="24"/>
              </w:rPr>
              <w:t>Районный конкурс вокального искусства «Звездный дождь – 201</w:t>
            </w:r>
            <w:r w:rsidR="003A0792">
              <w:rPr>
                <w:rFonts w:ascii="Times New Roman" w:hAnsi="Times New Roman"/>
                <w:sz w:val="24"/>
                <w:szCs w:val="24"/>
              </w:rPr>
              <w:t>9</w:t>
            </w:r>
            <w:r w:rsidRPr="00604A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E5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066B89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6B89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C349F4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E103D8" w:rsidRPr="00183A29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слёт активов музеев и музейных комнат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5B04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B04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503E5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B8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066B89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8422C1" w:rsidRDefault="00E103D8" w:rsidP="00C34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  <w:p w:rsidR="00E103D8" w:rsidRDefault="00E103D8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С.А.</w:t>
            </w:r>
          </w:p>
        </w:tc>
        <w:tc>
          <w:tcPr>
            <w:tcW w:w="1134" w:type="dxa"/>
          </w:tcPr>
          <w:p w:rsidR="00E103D8" w:rsidRDefault="00E103D8" w:rsidP="00C349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77A40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077A40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 передового педагогического опыта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Обобщение и диссеминация передового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(районные семинары, открытые уроки, мастер-классы по плану работы РМО)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Формирование банка данных передового педагогического опыта системы образования Краснокутского района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077A40" w:rsidRDefault="00E103D8" w:rsidP="003A0792">
            <w:pPr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Межмуниципальный семинар</w:t>
            </w:r>
            <w:r w:rsidRPr="003650A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«Школа опыта и мастерства» для участников конкурса «Учитель года - 201</w:t>
            </w:r>
            <w:r w:rsidR="003A0792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  <w:r w:rsidRPr="003650A9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06A50" w:rsidRDefault="00E103D8" w:rsidP="008F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3650A9" w:rsidRDefault="00E103D8" w:rsidP="008F712B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3650A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8F71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8F71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</w:tc>
        <w:tc>
          <w:tcPr>
            <w:tcW w:w="1134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77A40" w:rsidRDefault="00E103D8">
            <w:pPr>
              <w:rPr>
                <w:rFonts w:ascii="Times New Roman" w:hAnsi="Times New Roman"/>
                <w:sz w:val="28"/>
                <w:szCs w:val="28"/>
              </w:rPr>
            </w:pPr>
            <w:r w:rsidRPr="00077A40">
              <w:rPr>
                <w:rFonts w:ascii="Times New Roman" w:hAnsi="Times New Roman"/>
                <w:b/>
                <w:sz w:val="28"/>
                <w:szCs w:val="28"/>
              </w:rPr>
              <w:t>Информатизация системы образования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</w:t>
            </w: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администраторов школьных сайтов и сайтов МДОУ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106A50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A4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8422C1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422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35F86" w:rsidRDefault="00E103D8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35F86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учебный процесс</w:t>
            </w: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>Методическое сопровождение работы Дневник.</w:t>
            </w:r>
            <w:proofErr w:type="spellStart"/>
            <w:r w:rsidRPr="00077A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077A40" w:rsidRDefault="00E103D8" w:rsidP="0095118C">
            <w:pPr>
              <w:jc w:val="left"/>
              <w:rPr>
                <w:b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работы центров  дистанционного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9360" w:type="dxa"/>
            <w:gridSpan w:val="30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077A40" w:rsidRDefault="00E103D8" w:rsidP="0095118C">
            <w:pPr>
              <w:jc w:val="left"/>
              <w:rPr>
                <w:b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</w:rPr>
              <w:t xml:space="preserve">Работа ИМЦ </w:t>
            </w:r>
            <w:proofErr w:type="gramStart"/>
            <w:r w:rsidRPr="00077A40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77A40">
              <w:rPr>
                <w:rFonts w:ascii="Times New Roman" w:hAnsi="Times New Roman"/>
                <w:sz w:val="24"/>
                <w:szCs w:val="24"/>
              </w:rPr>
              <w:t xml:space="preserve">  Краснокутского района (согласно плана)</w:t>
            </w:r>
          </w:p>
        </w:tc>
        <w:tc>
          <w:tcPr>
            <w:tcW w:w="9360" w:type="dxa"/>
            <w:gridSpan w:val="30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E103D8" w:rsidRPr="002A258C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«Состояние ИКТ в районе»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 w:rsidP="0095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40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состояния школьных сайтов и сайтов МДОУ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7F6164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16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2A258C" w:rsidRDefault="00E103D8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83A2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103D8" w:rsidRPr="00077A40" w:rsidRDefault="00E103D8" w:rsidP="00077A4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30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D8" w:rsidRPr="002A258C" w:rsidTr="00E553AA">
        <w:tc>
          <w:tcPr>
            <w:tcW w:w="16160" w:type="dxa"/>
            <w:gridSpan w:val="34"/>
          </w:tcPr>
          <w:p w:rsidR="00E103D8" w:rsidRPr="000C6062" w:rsidRDefault="00E103D8" w:rsidP="000C606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обеспечение;</w:t>
            </w:r>
            <w:r w:rsidRPr="000C6062">
              <w:rPr>
                <w:rFonts w:ascii="Times New Roman" w:hAnsi="Times New Roman"/>
                <w:b/>
                <w:sz w:val="28"/>
                <w:szCs w:val="28"/>
              </w:rPr>
              <w:t xml:space="preserve"> освещение деятельности</w:t>
            </w:r>
          </w:p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 w:rsidRPr="000C6062">
              <w:rPr>
                <w:rFonts w:ascii="Times New Roman" w:hAnsi="Times New Roman"/>
                <w:b/>
                <w:sz w:val="28"/>
                <w:szCs w:val="28"/>
              </w:rPr>
              <w:t xml:space="preserve"> ИМЦ в СМИ, на сайте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Сбор и размещение информационных материалов на сайте ИМЦ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Освещение деятельности ИМЦ в СМИ.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«Образование» </w:t>
            </w:r>
            <w:r w:rsidRPr="00D9457D">
              <w:rPr>
                <w:rFonts w:ascii="Times New Roman" w:hAnsi="Times New Roman"/>
                <w:sz w:val="24"/>
                <w:szCs w:val="24"/>
              </w:rPr>
              <w:t>на территории района.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</w:t>
            </w:r>
            <w:r w:rsidRPr="00D9457D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 инновационных процессов в системе общего образования (федеральные, областные, муниципальные эксперименты).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</w:t>
            </w:r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</w:t>
            </w:r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</w:t>
            </w:r>
            <w:r w:rsidRPr="001B5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</w:t>
            </w:r>
            <w:r w:rsidRPr="001B5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103D8" w:rsidRPr="002A258C" w:rsidTr="0033746A">
        <w:tc>
          <w:tcPr>
            <w:tcW w:w="566" w:type="dxa"/>
          </w:tcPr>
          <w:p w:rsidR="00E103D8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</w:tcPr>
          <w:p w:rsidR="00E103D8" w:rsidRPr="00D9457D" w:rsidRDefault="00E103D8" w:rsidP="00D9457D">
            <w:pPr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57D">
              <w:rPr>
                <w:rFonts w:ascii="Times New Roman" w:hAnsi="Times New Roman"/>
                <w:sz w:val="24"/>
                <w:szCs w:val="24"/>
              </w:rPr>
              <w:t>О развитии системы поддержки одарённых детей, проведении предметных олимпиад, семинаров, конкурсов, конференций.</w:t>
            </w:r>
          </w:p>
        </w:tc>
        <w:tc>
          <w:tcPr>
            <w:tcW w:w="728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4" w:type="dxa"/>
            <w:gridSpan w:val="3"/>
            <w:shd w:val="clear" w:color="auto" w:fill="C2D69B" w:themeFill="accent3" w:themeFillTint="99"/>
          </w:tcPr>
          <w:p w:rsidR="00E103D8" w:rsidRPr="00604A1C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1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08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gridSpan w:val="3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6" w:type="dxa"/>
            <w:gridSpan w:val="2"/>
            <w:shd w:val="clear" w:color="auto" w:fill="C2D69B" w:themeFill="accent3" w:themeFillTint="99"/>
          </w:tcPr>
          <w:p w:rsidR="00E103D8" w:rsidRPr="001B55B9" w:rsidRDefault="00E103D8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5B9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1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Н.Н.</w:t>
            </w:r>
          </w:p>
        </w:tc>
        <w:tc>
          <w:tcPr>
            <w:tcW w:w="1134" w:type="dxa"/>
          </w:tcPr>
          <w:p w:rsidR="00E103D8" w:rsidRPr="002A258C" w:rsidRDefault="00E1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</w:tbl>
    <w:p w:rsidR="005D7C09" w:rsidRDefault="005D7C09">
      <w:pPr>
        <w:rPr>
          <w:rFonts w:ascii="Times New Roman" w:hAnsi="Times New Roman"/>
          <w:b/>
          <w:sz w:val="32"/>
          <w:szCs w:val="32"/>
        </w:rPr>
      </w:pPr>
    </w:p>
    <w:p w:rsidR="00E553AA" w:rsidRPr="003C3287" w:rsidRDefault="00E553AA">
      <w:pPr>
        <w:rPr>
          <w:rFonts w:ascii="Times New Roman" w:hAnsi="Times New Roman"/>
          <w:b/>
          <w:sz w:val="32"/>
          <w:szCs w:val="32"/>
        </w:rPr>
      </w:pPr>
      <w:r w:rsidRPr="003C3287">
        <w:rPr>
          <w:rFonts w:ascii="Times New Roman" w:hAnsi="Times New Roman"/>
          <w:b/>
          <w:sz w:val="32"/>
          <w:szCs w:val="32"/>
        </w:rPr>
        <w:t xml:space="preserve">План работы методического совета 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28"/>
        <w:gridCol w:w="787"/>
        <w:gridCol w:w="737"/>
        <w:gridCol w:w="808"/>
        <w:gridCol w:w="748"/>
        <w:gridCol w:w="747"/>
        <w:gridCol w:w="814"/>
        <w:gridCol w:w="808"/>
        <w:gridCol w:w="749"/>
        <w:gridCol w:w="767"/>
        <w:gridCol w:w="831"/>
        <w:gridCol w:w="832"/>
        <w:gridCol w:w="1842"/>
        <w:gridCol w:w="1134"/>
      </w:tblGrid>
      <w:tr w:rsidR="0052782E" w:rsidRPr="002A258C" w:rsidTr="00B31F01">
        <w:tc>
          <w:tcPr>
            <w:tcW w:w="567" w:type="dxa"/>
            <w:vMerge w:val="restart"/>
          </w:tcPr>
          <w:p w:rsidR="0052782E" w:rsidRPr="003C3287" w:rsidRDefault="0052782E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2782E" w:rsidRPr="003C3287" w:rsidRDefault="0052782E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56" w:type="dxa"/>
            <w:gridSpan w:val="12"/>
          </w:tcPr>
          <w:p w:rsidR="0052782E" w:rsidRPr="003C3287" w:rsidRDefault="008F124C" w:rsidP="0008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  <w:vMerge w:val="restart"/>
          </w:tcPr>
          <w:p w:rsidR="0052782E" w:rsidRPr="003C3287" w:rsidRDefault="0052782E" w:rsidP="003C32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vMerge w:val="restart"/>
          </w:tcPr>
          <w:p w:rsidR="0052782E" w:rsidRPr="003C3287" w:rsidRDefault="0052782E" w:rsidP="003C32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32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3287" w:rsidRPr="002A258C" w:rsidTr="003C3287">
        <w:tc>
          <w:tcPr>
            <w:tcW w:w="567" w:type="dxa"/>
            <w:vMerge/>
          </w:tcPr>
          <w:p w:rsidR="003C3287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3287" w:rsidRPr="002A258C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3C3287" w:rsidRPr="002A258C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C2D69B" w:themeFill="accent3" w:themeFillTint="99"/>
          </w:tcPr>
          <w:p w:rsidR="003C3287" w:rsidRPr="003C3287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C2D69B" w:themeFill="accent3" w:themeFillTint="99"/>
          </w:tcPr>
          <w:p w:rsidR="003C3287" w:rsidRPr="00E553AA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C2D69B" w:themeFill="accent3" w:themeFillTint="99"/>
          </w:tcPr>
          <w:p w:rsidR="003C3287" w:rsidRPr="002A258C" w:rsidRDefault="003C3287" w:rsidP="0008787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3287" w:rsidRPr="002A258C" w:rsidRDefault="003C3287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287" w:rsidRPr="002A258C" w:rsidRDefault="003C3287" w:rsidP="0008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6A" w:rsidRPr="002A258C" w:rsidTr="003C3287">
        <w:tc>
          <w:tcPr>
            <w:tcW w:w="567" w:type="dxa"/>
          </w:tcPr>
          <w:p w:rsidR="0033746A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746A" w:rsidRPr="00F15428" w:rsidRDefault="0033746A" w:rsidP="0093053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F15428">
              <w:rPr>
                <w:rFonts w:ascii="Times New Roman" w:hAnsi="Times New Roman"/>
              </w:rPr>
              <w:t xml:space="preserve">1.Анализ работы. </w:t>
            </w:r>
            <w:r w:rsidR="00952D1D">
              <w:rPr>
                <w:rFonts w:ascii="Times New Roman" w:hAnsi="Times New Roman"/>
              </w:rPr>
              <w:t>Утверждение плана работы на 201</w:t>
            </w:r>
            <w:r w:rsidR="008F124C">
              <w:rPr>
                <w:rFonts w:ascii="Times New Roman" w:hAnsi="Times New Roman"/>
              </w:rPr>
              <w:t>9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D7C09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5D7C09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Pr="002A258C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Е.В.</w:t>
            </w:r>
          </w:p>
        </w:tc>
        <w:tc>
          <w:tcPr>
            <w:tcW w:w="1134" w:type="dxa"/>
          </w:tcPr>
          <w:p w:rsidR="0033746A" w:rsidRPr="002A258C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</w:tr>
      <w:tr w:rsidR="0033746A" w:rsidRPr="002A258C" w:rsidTr="003C3287">
        <w:tc>
          <w:tcPr>
            <w:tcW w:w="567" w:type="dxa"/>
          </w:tcPr>
          <w:p w:rsidR="0033746A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746A" w:rsidRPr="00F15428" w:rsidRDefault="00802C6C" w:rsidP="003C3287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3746A" w:rsidRPr="00F15428">
              <w:rPr>
                <w:rFonts w:ascii="Times New Roman" w:hAnsi="Times New Roman"/>
              </w:rPr>
              <w:t>Организация  и  проведение  конкурса  «Учитель  года»</w:t>
            </w:r>
            <w:r w:rsidRPr="00F15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 w:rsidRPr="00F15428">
              <w:rPr>
                <w:rFonts w:ascii="Times New Roman" w:hAnsi="Times New Roman"/>
              </w:rPr>
              <w:t xml:space="preserve">Организация  и  проведение  конкурса  «Воспитатель  года» </w:t>
            </w:r>
            <w:r>
              <w:rPr>
                <w:rFonts w:ascii="Times New Roman" w:hAnsi="Times New Roman"/>
              </w:rPr>
              <w:t>3.</w:t>
            </w:r>
            <w:r w:rsidRPr="00F15428">
              <w:rPr>
                <w:rFonts w:ascii="Times New Roman" w:hAnsi="Times New Roman"/>
              </w:rPr>
              <w:t>Организация  и  проведение  районной  научно-практической  конференции  «Шаг  в будущее»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C349F4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9F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C349F4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9F4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Pr="002A258C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</w:t>
            </w:r>
          </w:p>
        </w:tc>
        <w:tc>
          <w:tcPr>
            <w:tcW w:w="1134" w:type="dxa"/>
          </w:tcPr>
          <w:p w:rsidR="0033746A" w:rsidRPr="002A258C" w:rsidRDefault="0033746A" w:rsidP="00527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E13B3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46A" w:rsidRPr="002A258C" w:rsidTr="003C3287">
        <w:tc>
          <w:tcPr>
            <w:tcW w:w="567" w:type="dxa"/>
          </w:tcPr>
          <w:p w:rsidR="0033746A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46A" w:rsidRDefault="0093053F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25FC9">
              <w:rPr>
                <w:rFonts w:ascii="Times New Roman" w:hAnsi="Times New Roman"/>
              </w:rPr>
              <w:t>Муниципальная система оценки качества</w:t>
            </w:r>
            <w:proofErr w:type="gramStart"/>
            <w:r w:rsidR="00F25FC9">
              <w:rPr>
                <w:rFonts w:ascii="Times New Roman" w:hAnsi="Times New Roman"/>
              </w:rPr>
              <w:t>.</w:t>
            </w:r>
            <w:r w:rsidR="0052782E" w:rsidRPr="00F15428">
              <w:rPr>
                <w:rFonts w:ascii="Times New Roman" w:hAnsi="Times New Roman"/>
              </w:rPr>
              <w:t>»</w:t>
            </w:r>
            <w:r w:rsidR="005D7C09">
              <w:rPr>
                <w:rFonts w:ascii="Times New Roman" w:hAnsi="Times New Roman"/>
              </w:rPr>
              <w:t>.</w:t>
            </w:r>
            <w:proofErr w:type="gramEnd"/>
          </w:p>
          <w:p w:rsidR="005D7C09" w:rsidRDefault="005D7C09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Методического совета.</w:t>
            </w:r>
          </w:p>
          <w:p w:rsidR="005D7C09" w:rsidRPr="00F15428" w:rsidRDefault="005D7C09" w:rsidP="005D7C0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33746A" w:rsidRPr="003C3287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33746A" w:rsidRPr="00E553AA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33746A" w:rsidRPr="002A258C" w:rsidRDefault="0033746A" w:rsidP="00135F86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33746A" w:rsidRPr="0052782E" w:rsidRDefault="0033746A" w:rsidP="00135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2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33746A" w:rsidRPr="00183A29" w:rsidRDefault="0033746A" w:rsidP="00135F86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33746A" w:rsidRDefault="0033746A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</w:t>
            </w:r>
          </w:p>
          <w:p w:rsidR="0052782E" w:rsidRPr="002A258C" w:rsidRDefault="0052782E" w:rsidP="003C32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33746A" w:rsidRPr="002A258C" w:rsidRDefault="0033746A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5D7C09" w:rsidRPr="002A258C" w:rsidTr="003C3287">
        <w:tc>
          <w:tcPr>
            <w:tcW w:w="567" w:type="dxa"/>
          </w:tcPr>
          <w:p w:rsidR="005D7C09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D7C09" w:rsidRPr="005D7C09" w:rsidRDefault="005D7C09" w:rsidP="005D7C0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5D7C09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5D7C09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5D7C0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D7C09" w:rsidRPr="005D7C09" w:rsidRDefault="005D7C09" w:rsidP="005D7C09">
            <w:pPr>
              <w:jc w:val="left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D7C09">
              <w:rPr>
                <w:rFonts w:ascii="Times New Roman" w:hAnsi="Times New Roman"/>
                <w:sz w:val="24"/>
                <w:szCs w:val="24"/>
              </w:rPr>
              <w:t xml:space="preserve">Формирование заявки на </w:t>
            </w:r>
            <w:r w:rsidRPr="005D7C09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 и переподготовки педагогических кадров.</w:t>
            </w:r>
          </w:p>
          <w:p w:rsidR="005D7C09" w:rsidRPr="00F15428" w:rsidRDefault="005D7C09" w:rsidP="003650A9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728" w:type="dxa"/>
            <w:shd w:val="clear" w:color="auto" w:fill="C2D69B" w:themeFill="accent3" w:themeFillTint="99"/>
          </w:tcPr>
          <w:p w:rsidR="005D7C09" w:rsidRPr="00E553AA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5D7C09" w:rsidRPr="003C3287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5D7C09" w:rsidRPr="0052782E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5D7C09" w:rsidRPr="0052782E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5D7C09" w:rsidRPr="003C3287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5D7C09" w:rsidRPr="00E553AA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5D7C09" w:rsidRPr="002A258C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5D7C09" w:rsidRPr="005D7C09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5D7C09" w:rsidRPr="005D7C09" w:rsidRDefault="005D7C09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D7C09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5D7C09" w:rsidRPr="00183A29" w:rsidRDefault="005D7C09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842" w:type="dxa"/>
          </w:tcPr>
          <w:p w:rsidR="005D7C09" w:rsidRDefault="005D7C09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</w:t>
            </w:r>
          </w:p>
          <w:p w:rsidR="005D7C09" w:rsidRPr="002A258C" w:rsidRDefault="005D7C09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1134" w:type="dxa"/>
          </w:tcPr>
          <w:p w:rsidR="005D7C09" w:rsidRPr="002A258C" w:rsidRDefault="005D7C09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</w:tr>
      <w:tr w:rsidR="00802C6C" w:rsidRPr="002A258C" w:rsidTr="003C3287">
        <w:tc>
          <w:tcPr>
            <w:tcW w:w="567" w:type="dxa"/>
          </w:tcPr>
          <w:p w:rsidR="00802C6C" w:rsidRDefault="00802C6C" w:rsidP="0008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802C6C" w:rsidRDefault="00157AB3" w:rsidP="005D7C0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современных образовательных технологий в учебном процессе»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802C6C" w:rsidRPr="00E553AA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C2D69B" w:themeFill="accent3" w:themeFillTint="99"/>
          </w:tcPr>
          <w:p w:rsidR="00802C6C" w:rsidRPr="003C3287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C2D69B" w:themeFill="accent3" w:themeFillTint="99"/>
          </w:tcPr>
          <w:p w:rsidR="00802C6C" w:rsidRPr="0052782E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802C6C" w:rsidRPr="0052782E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5278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C2D69B" w:themeFill="accent3" w:themeFillTint="99"/>
          </w:tcPr>
          <w:p w:rsidR="00802C6C" w:rsidRPr="003C3287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802C6C" w:rsidRPr="00E553AA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553A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802C6C" w:rsidRPr="002A258C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A25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802C6C" w:rsidRPr="005D7C09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5D7C09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749" w:type="dxa"/>
            <w:shd w:val="clear" w:color="auto" w:fill="C2D69B" w:themeFill="accent3" w:themeFillTint="99"/>
          </w:tcPr>
          <w:p w:rsidR="00802C6C" w:rsidRPr="005D7C09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802C6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67" w:type="dxa"/>
            <w:shd w:val="clear" w:color="auto" w:fill="C2D69B" w:themeFill="accent3" w:themeFillTint="99"/>
          </w:tcPr>
          <w:p w:rsidR="00802C6C" w:rsidRPr="00802C6C" w:rsidRDefault="00802C6C" w:rsidP="00C349F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02C6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831" w:type="dxa"/>
            <w:shd w:val="clear" w:color="auto" w:fill="C2D69B" w:themeFill="accent3" w:themeFillTint="99"/>
          </w:tcPr>
          <w:p w:rsidR="00802C6C" w:rsidRPr="00183A29" w:rsidRDefault="00802C6C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2" w:type="dxa"/>
            <w:shd w:val="clear" w:color="auto" w:fill="C2D69B" w:themeFill="accent3" w:themeFillTint="99"/>
          </w:tcPr>
          <w:p w:rsidR="00802C6C" w:rsidRPr="00183A29" w:rsidRDefault="00802C6C" w:rsidP="00C349F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83A2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</w:t>
            </w:r>
            <w:r w:rsidRPr="00802C6C">
              <w:rPr>
                <w:rFonts w:ascii="Times New Roman" w:hAnsi="Times New Roman"/>
                <w:b/>
                <w:sz w:val="24"/>
                <w:szCs w:val="24"/>
              </w:rPr>
              <w:t>екаб</w:t>
            </w:r>
            <w:proofErr w:type="spellEnd"/>
          </w:p>
        </w:tc>
        <w:tc>
          <w:tcPr>
            <w:tcW w:w="1842" w:type="dxa"/>
          </w:tcPr>
          <w:p w:rsidR="00802C6C" w:rsidRDefault="00802C6C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Кисельникова Е.В</w:t>
            </w:r>
          </w:p>
          <w:p w:rsidR="00802C6C" w:rsidRPr="002A258C" w:rsidRDefault="00802C6C" w:rsidP="00C34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134" w:type="dxa"/>
          </w:tcPr>
          <w:p w:rsidR="00802C6C" w:rsidRPr="002A258C" w:rsidRDefault="00802C6C" w:rsidP="00C3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</w:tbl>
    <w:p w:rsidR="009073B4" w:rsidRPr="009073B4" w:rsidRDefault="009073B4"/>
    <w:sectPr w:rsidR="009073B4" w:rsidRPr="009073B4" w:rsidSect="009073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45"/>
    <w:multiLevelType w:val="hybridMultilevel"/>
    <w:tmpl w:val="7CB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F4D"/>
    <w:multiLevelType w:val="multilevel"/>
    <w:tmpl w:val="BEFAF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B82623F"/>
    <w:multiLevelType w:val="hybridMultilevel"/>
    <w:tmpl w:val="EB48F176"/>
    <w:lvl w:ilvl="0" w:tplc="04190001">
      <w:start w:val="1"/>
      <w:numFmt w:val="bullet"/>
      <w:lvlText w:val=""/>
      <w:lvlJc w:val="left"/>
      <w:pPr>
        <w:ind w:left="1143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3B4"/>
    <w:rsid w:val="00001C77"/>
    <w:rsid w:val="00066B89"/>
    <w:rsid w:val="00077A40"/>
    <w:rsid w:val="0008787A"/>
    <w:rsid w:val="000B55EE"/>
    <w:rsid w:val="000C6062"/>
    <w:rsid w:val="001005A2"/>
    <w:rsid w:val="00100CA2"/>
    <w:rsid w:val="00106A50"/>
    <w:rsid w:val="0012685C"/>
    <w:rsid w:val="0013120C"/>
    <w:rsid w:val="00135F86"/>
    <w:rsid w:val="00157AB3"/>
    <w:rsid w:val="00183A29"/>
    <w:rsid w:val="001B55B9"/>
    <w:rsid w:val="001E2EEF"/>
    <w:rsid w:val="001F09C3"/>
    <w:rsid w:val="002A258C"/>
    <w:rsid w:val="0033746A"/>
    <w:rsid w:val="003650A9"/>
    <w:rsid w:val="003A0792"/>
    <w:rsid w:val="003C3287"/>
    <w:rsid w:val="00460BD9"/>
    <w:rsid w:val="00477399"/>
    <w:rsid w:val="00495314"/>
    <w:rsid w:val="00503E51"/>
    <w:rsid w:val="0052782E"/>
    <w:rsid w:val="00567B5C"/>
    <w:rsid w:val="0057320E"/>
    <w:rsid w:val="005B04C1"/>
    <w:rsid w:val="005D7C09"/>
    <w:rsid w:val="005F53BD"/>
    <w:rsid w:val="00604A1C"/>
    <w:rsid w:val="006C7568"/>
    <w:rsid w:val="007062DB"/>
    <w:rsid w:val="00712ABF"/>
    <w:rsid w:val="00773049"/>
    <w:rsid w:val="007A6EEB"/>
    <w:rsid w:val="007F6164"/>
    <w:rsid w:val="007F6FC8"/>
    <w:rsid w:val="00802C6C"/>
    <w:rsid w:val="008422C1"/>
    <w:rsid w:val="008F124C"/>
    <w:rsid w:val="008F712B"/>
    <w:rsid w:val="009073B4"/>
    <w:rsid w:val="0093053F"/>
    <w:rsid w:val="0095118C"/>
    <w:rsid w:val="00952D1D"/>
    <w:rsid w:val="009B4874"/>
    <w:rsid w:val="00A16F77"/>
    <w:rsid w:val="00A55BC0"/>
    <w:rsid w:val="00A7253B"/>
    <w:rsid w:val="00AF726D"/>
    <w:rsid w:val="00B31F01"/>
    <w:rsid w:val="00B53CE2"/>
    <w:rsid w:val="00B86CE6"/>
    <w:rsid w:val="00BA2F47"/>
    <w:rsid w:val="00C349F4"/>
    <w:rsid w:val="00D246A8"/>
    <w:rsid w:val="00D9457D"/>
    <w:rsid w:val="00DA7AD4"/>
    <w:rsid w:val="00E029D9"/>
    <w:rsid w:val="00E103D8"/>
    <w:rsid w:val="00E13B3F"/>
    <w:rsid w:val="00E553AA"/>
    <w:rsid w:val="00E949AD"/>
    <w:rsid w:val="00EA506A"/>
    <w:rsid w:val="00F15428"/>
    <w:rsid w:val="00F2375C"/>
    <w:rsid w:val="00F25FC9"/>
    <w:rsid w:val="00FE78E8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4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3B4"/>
    <w:pPr>
      <w:spacing w:after="0" w:line="0" w:lineRule="atLeast"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A258C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2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7A40"/>
  </w:style>
  <w:style w:type="paragraph" w:styleId="a6">
    <w:name w:val="Balloon Text"/>
    <w:basedOn w:val="a"/>
    <w:link w:val="a7"/>
    <w:uiPriority w:val="99"/>
    <w:semiHidden/>
    <w:unhideWhenUsed/>
    <w:rsid w:val="00F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5D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6764-8F33-435F-B907-CC918B77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Е.П,</dc:creator>
  <cp:keywords/>
  <dc:description/>
  <cp:lastModifiedBy>Кисельникова</cp:lastModifiedBy>
  <cp:revision>37</cp:revision>
  <cp:lastPrinted>2018-11-08T07:02:00Z</cp:lastPrinted>
  <dcterms:created xsi:type="dcterms:W3CDTF">2013-07-17T10:26:00Z</dcterms:created>
  <dcterms:modified xsi:type="dcterms:W3CDTF">2020-05-27T10:25:00Z</dcterms:modified>
</cp:coreProperties>
</file>