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0" w:rsidRPr="00EC7270" w:rsidRDefault="00EC7270" w:rsidP="00EC7270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7270">
        <w:rPr>
          <w:rFonts w:ascii="Times New Roman" w:hAnsi="Times New Roman"/>
          <w:sz w:val="28"/>
          <w:szCs w:val="28"/>
          <w:lang w:eastAsia="en-US"/>
        </w:rPr>
        <w:t xml:space="preserve">Управление образования администрации </w:t>
      </w:r>
    </w:p>
    <w:p w:rsidR="00EC7270" w:rsidRPr="00EC7270" w:rsidRDefault="00EC7270" w:rsidP="00EC7270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EC7270">
        <w:rPr>
          <w:rFonts w:ascii="Times New Roman" w:hAnsi="Times New Roman"/>
          <w:sz w:val="28"/>
          <w:szCs w:val="28"/>
          <w:lang w:eastAsia="en-US"/>
        </w:rPr>
        <w:t>Краснокутского</w:t>
      </w:r>
      <w:proofErr w:type="spellEnd"/>
      <w:r w:rsidRPr="00EC727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</w:p>
    <w:p w:rsidR="00696001" w:rsidRPr="00EC7270" w:rsidRDefault="00696001" w:rsidP="00696001">
      <w:pPr>
        <w:keepNext/>
        <w:ind w:left="28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96001" w:rsidRPr="00EC7270" w:rsidRDefault="00696001" w:rsidP="00696001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7270">
        <w:rPr>
          <w:rFonts w:ascii="Times New Roman" w:hAnsi="Times New Roman"/>
          <w:sz w:val="28"/>
          <w:szCs w:val="28"/>
          <w:lang w:eastAsia="en-US"/>
        </w:rPr>
        <w:t xml:space="preserve">   ПРИКАЗ</w:t>
      </w:r>
      <w:r w:rsidR="00EC7270" w:rsidRPr="00EC72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7270" w:rsidRPr="00EC7270">
        <w:rPr>
          <w:rFonts w:ascii="Times New Roman" w:hAnsi="Times New Roman"/>
          <w:caps/>
          <w:sz w:val="28"/>
          <w:szCs w:val="28"/>
          <w:u w:val="single"/>
          <w:lang w:eastAsia="en-US"/>
        </w:rPr>
        <w:t>№</w:t>
      </w:r>
      <w:r w:rsidR="00DC4FBE">
        <w:rPr>
          <w:rFonts w:ascii="Times New Roman" w:hAnsi="Times New Roman"/>
          <w:caps/>
          <w:sz w:val="28"/>
          <w:szCs w:val="28"/>
          <w:u w:val="single"/>
          <w:lang w:eastAsia="en-US"/>
        </w:rPr>
        <w:t xml:space="preserve"> 149</w:t>
      </w: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696001" w:rsidRPr="00EC7270" w:rsidRDefault="00EC7270" w:rsidP="00EC7270">
      <w:pPr>
        <w:pStyle w:val="a3"/>
        <w:jc w:val="right"/>
        <w:rPr>
          <w:rFonts w:ascii="Times New Roman" w:hAnsi="Times New Roman"/>
          <w:caps/>
          <w:sz w:val="28"/>
          <w:szCs w:val="28"/>
          <w:lang w:eastAsia="en-US"/>
        </w:rPr>
      </w:pPr>
      <w:r w:rsidRPr="00EC7270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о</w:t>
      </w:r>
      <w:r w:rsidR="00696001" w:rsidRPr="00EC7270">
        <w:rPr>
          <w:rFonts w:ascii="Times New Roman" w:hAnsi="Times New Roman"/>
          <w:bCs/>
          <w:sz w:val="28"/>
          <w:szCs w:val="28"/>
          <w:lang w:eastAsia="en-US"/>
        </w:rPr>
        <w:t xml:space="preserve">т  </w:t>
      </w:r>
      <w:r w:rsidR="00DC4FBE">
        <w:rPr>
          <w:rFonts w:ascii="Times New Roman" w:hAnsi="Times New Roman"/>
          <w:bCs/>
          <w:sz w:val="28"/>
          <w:szCs w:val="28"/>
          <w:lang w:eastAsia="en-US"/>
        </w:rPr>
        <w:t>02</w:t>
      </w:r>
      <w:r w:rsidR="00696001" w:rsidRPr="00EC7270">
        <w:rPr>
          <w:rFonts w:ascii="Times New Roman" w:hAnsi="Times New Roman"/>
          <w:bCs/>
          <w:sz w:val="28"/>
          <w:szCs w:val="28"/>
          <w:lang w:eastAsia="en-US"/>
        </w:rPr>
        <w:t xml:space="preserve"> .</w:t>
      </w:r>
      <w:r w:rsidRPr="00EC7270">
        <w:rPr>
          <w:rFonts w:ascii="Times New Roman" w:hAnsi="Times New Roman"/>
          <w:bCs/>
          <w:sz w:val="28"/>
          <w:szCs w:val="28"/>
          <w:lang w:eastAsia="en-US"/>
        </w:rPr>
        <w:t>08</w:t>
      </w:r>
      <w:r w:rsidR="00696001" w:rsidRPr="00EC7270">
        <w:rPr>
          <w:rFonts w:ascii="Times New Roman" w:hAnsi="Times New Roman"/>
          <w:bCs/>
          <w:sz w:val="28"/>
          <w:szCs w:val="28"/>
          <w:lang w:eastAsia="en-US"/>
        </w:rPr>
        <w:t xml:space="preserve"> .2012 год</w:t>
      </w:r>
      <w:r w:rsidR="00696001" w:rsidRPr="00EC7270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696001" w:rsidRPr="00EC7270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                </w:t>
      </w:r>
      <w:r w:rsidR="00696001" w:rsidRPr="00EC7270">
        <w:rPr>
          <w:rFonts w:ascii="Times New Roman" w:hAnsi="Times New Roman"/>
          <w:caps/>
          <w:sz w:val="28"/>
          <w:szCs w:val="28"/>
          <w:lang w:eastAsia="en-US"/>
        </w:rPr>
        <w:tab/>
      </w:r>
      <w:r w:rsidR="00696001" w:rsidRPr="00EC7270">
        <w:rPr>
          <w:rFonts w:ascii="Times New Roman" w:hAnsi="Times New Roman"/>
          <w:caps/>
          <w:sz w:val="28"/>
          <w:szCs w:val="28"/>
          <w:lang w:eastAsia="en-US"/>
        </w:rPr>
        <w:tab/>
      </w:r>
      <w:r w:rsidR="00696001" w:rsidRPr="00EC7270">
        <w:rPr>
          <w:rFonts w:ascii="Times New Roman" w:hAnsi="Times New Roman"/>
          <w:caps/>
          <w:sz w:val="28"/>
          <w:szCs w:val="28"/>
          <w:lang w:eastAsia="en-US"/>
        </w:rPr>
        <w:tab/>
      </w:r>
      <w:r w:rsidR="00696001" w:rsidRPr="00EC7270">
        <w:rPr>
          <w:rFonts w:ascii="Times New Roman" w:hAnsi="Times New Roman"/>
          <w:caps/>
          <w:sz w:val="28"/>
          <w:szCs w:val="28"/>
          <w:lang w:eastAsia="en-US"/>
        </w:rPr>
        <w:tab/>
        <w:t xml:space="preserve"> </w:t>
      </w: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</w:rPr>
      </w:pP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</w:rPr>
      </w:pPr>
      <w:r w:rsidRPr="00EC7270">
        <w:rPr>
          <w:rFonts w:ascii="Times New Roman" w:hAnsi="Times New Roman"/>
          <w:sz w:val="28"/>
          <w:szCs w:val="28"/>
        </w:rPr>
        <w:t xml:space="preserve"> «Об организации  введения федерального государственного </w:t>
      </w: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</w:rPr>
      </w:pPr>
      <w:r w:rsidRPr="00EC7270">
        <w:rPr>
          <w:rFonts w:ascii="Times New Roman" w:hAnsi="Times New Roman"/>
          <w:sz w:val="28"/>
          <w:szCs w:val="28"/>
        </w:rPr>
        <w:t xml:space="preserve">образовательного стандарта основного общего </w:t>
      </w: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</w:rPr>
      </w:pPr>
      <w:r w:rsidRPr="00EC7270">
        <w:rPr>
          <w:rFonts w:ascii="Times New Roman" w:hAnsi="Times New Roman"/>
          <w:sz w:val="28"/>
          <w:szCs w:val="28"/>
        </w:rPr>
        <w:t xml:space="preserve">образования в </w:t>
      </w:r>
      <w:proofErr w:type="gramStart"/>
      <w:r w:rsidRPr="00EC7270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EC7270">
        <w:rPr>
          <w:rFonts w:ascii="Times New Roman" w:hAnsi="Times New Roman"/>
          <w:sz w:val="28"/>
          <w:szCs w:val="28"/>
        </w:rPr>
        <w:t xml:space="preserve"> </w:t>
      </w: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C7270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EC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270">
        <w:rPr>
          <w:rFonts w:ascii="Times New Roman" w:hAnsi="Times New Roman"/>
          <w:sz w:val="28"/>
          <w:szCs w:val="28"/>
        </w:rPr>
        <w:t>Краснокутского</w:t>
      </w:r>
      <w:proofErr w:type="spellEnd"/>
      <w:r w:rsidRPr="00EC7270">
        <w:rPr>
          <w:rFonts w:ascii="Times New Roman" w:hAnsi="Times New Roman"/>
          <w:sz w:val="28"/>
          <w:szCs w:val="28"/>
        </w:rPr>
        <w:t xml:space="preserve"> муниципального района в 2012-2013 учебном году».</w:t>
      </w: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</w:rPr>
      </w:pP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</w:rPr>
      </w:pPr>
      <w:r w:rsidRPr="00EC7270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Саратовской области № 700 от 16.03.2012 «О реализации федерального образовательного стандарта основного общего образования в общеобразовательных учреждениях Саратовской области в 2012-2013 учебном году» </w:t>
      </w:r>
    </w:p>
    <w:p w:rsidR="00696001" w:rsidRPr="00EC7270" w:rsidRDefault="00696001" w:rsidP="00696001">
      <w:pPr>
        <w:pStyle w:val="a3"/>
        <w:rPr>
          <w:rFonts w:ascii="Times New Roman" w:hAnsi="Times New Roman"/>
          <w:sz w:val="28"/>
          <w:szCs w:val="28"/>
        </w:rPr>
      </w:pPr>
    </w:p>
    <w:p w:rsidR="00696001" w:rsidRPr="00EC7270" w:rsidRDefault="00696001" w:rsidP="00696001">
      <w:pPr>
        <w:pStyle w:val="a4"/>
        <w:spacing w:line="360" w:lineRule="auto"/>
        <w:jc w:val="left"/>
        <w:rPr>
          <w:b/>
          <w:sz w:val="28"/>
          <w:szCs w:val="28"/>
        </w:rPr>
      </w:pPr>
      <w:r w:rsidRPr="00EC7270">
        <w:rPr>
          <w:b/>
          <w:sz w:val="28"/>
          <w:szCs w:val="28"/>
        </w:rPr>
        <w:t>ПРИКАЗЫВАЮ:</w:t>
      </w:r>
    </w:p>
    <w:p w:rsidR="00696001" w:rsidRPr="00EC7270" w:rsidRDefault="00EC7270" w:rsidP="00696001">
      <w:pPr>
        <w:pStyle w:val="a4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C7270">
        <w:rPr>
          <w:sz w:val="28"/>
          <w:szCs w:val="28"/>
        </w:rPr>
        <w:t xml:space="preserve">Довести до сведения руководителей образовательных учреждений: в соответствии с </w:t>
      </w:r>
      <w:r w:rsidR="00696001" w:rsidRPr="00EC7270">
        <w:rPr>
          <w:sz w:val="28"/>
          <w:szCs w:val="28"/>
        </w:rPr>
        <w:t xml:space="preserve"> </w:t>
      </w:r>
      <w:r w:rsidRPr="00EC7270">
        <w:rPr>
          <w:sz w:val="28"/>
          <w:szCs w:val="28"/>
        </w:rPr>
        <w:t>приказом  Министерства образования Саратовской области № 700 от 16.03.2012 , в 2012 -2013 учебном году МОУ СОШ №1, МОУ СОШ №3 определены пилотными площадками по введению ФГОС ООО</w:t>
      </w:r>
      <w:r>
        <w:rPr>
          <w:sz w:val="28"/>
          <w:szCs w:val="28"/>
        </w:rPr>
        <w:t>.</w:t>
      </w:r>
    </w:p>
    <w:p w:rsidR="00696001" w:rsidRPr="00EC7270" w:rsidRDefault="00EC7270" w:rsidP="00696001">
      <w:pPr>
        <w:pStyle w:val="a4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C7270">
        <w:rPr>
          <w:sz w:val="28"/>
          <w:szCs w:val="28"/>
        </w:rPr>
        <w:t xml:space="preserve">МОУ ДПО ИМЦ </w:t>
      </w:r>
      <w:r w:rsidR="00696001" w:rsidRPr="00EC7270">
        <w:rPr>
          <w:sz w:val="28"/>
          <w:szCs w:val="28"/>
        </w:rPr>
        <w:t>обеспечить организационное, научно-методическое сопровождение и мониторинг реализации  федерального образовательного стандарта основного общего образования.</w:t>
      </w:r>
    </w:p>
    <w:p w:rsidR="00696001" w:rsidRPr="00EC7270" w:rsidRDefault="00696001" w:rsidP="0069600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270">
        <w:rPr>
          <w:rFonts w:ascii="Times New Roman" w:hAnsi="Times New Roman"/>
          <w:sz w:val="28"/>
          <w:szCs w:val="28"/>
        </w:rPr>
        <w:t>Руководителям общеобразовательных учреждений обеспечить создание необходимых условий для введения ФГОС ООО.</w:t>
      </w:r>
    </w:p>
    <w:p w:rsidR="00696001" w:rsidRPr="00EC7270" w:rsidRDefault="00696001" w:rsidP="00696001">
      <w:pPr>
        <w:pStyle w:val="a4"/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EC7270">
        <w:rPr>
          <w:sz w:val="28"/>
          <w:szCs w:val="28"/>
        </w:rPr>
        <w:t xml:space="preserve">4. </w:t>
      </w:r>
      <w:proofErr w:type="gramStart"/>
      <w:r w:rsidRPr="00EC7270">
        <w:rPr>
          <w:sz w:val="28"/>
          <w:szCs w:val="28"/>
        </w:rPr>
        <w:t>Контроль за</w:t>
      </w:r>
      <w:proofErr w:type="gramEnd"/>
      <w:r w:rsidRPr="00EC7270">
        <w:rPr>
          <w:sz w:val="28"/>
          <w:szCs w:val="28"/>
        </w:rPr>
        <w:t xml:space="preserve"> исполнением приказа  </w:t>
      </w:r>
      <w:r w:rsidR="00EC7270" w:rsidRPr="00EC7270">
        <w:rPr>
          <w:sz w:val="28"/>
          <w:szCs w:val="28"/>
        </w:rPr>
        <w:t>оставляю за собой.</w:t>
      </w:r>
    </w:p>
    <w:p w:rsidR="00696001" w:rsidRPr="00EC7270" w:rsidRDefault="00696001" w:rsidP="00696001">
      <w:pPr>
        <w:pStyle w:val="a4"/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96001" w:rsidRPr="00EC7270" w:rsidRDefault="00696001" w:rsidP="00696001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696001" w:rsidRPr="00EC7270" w:rsidRDefault="00696001" w:rsidP="00696001">
      <w:pPr>
        <w:pStyle w:val="a4"/>
        <w:spacing w:line="360" w:lineRule="auto"/>
        <w:ind w:left="851" w:hanging="851"/>
        <w:jc w:val="both"/>
        <w:rPr>
          <w:sz w:val="28"/>
          <w:szCs w:val="28"/>
        </w:rPr>
      </w:pPr>
      <w:r w:rsidRPr="00EC7270">
        <w:rPr>
          <w:sz w:val="28"/>
          <w:szCs w:val="28"/>
        </w:rPr>
        <w:t xml:space="preserve">Зам. главы администрации по социальным вопросам, </w:t>
      </w:r>
    </w:p>
    <w:p w:rsidR="00696001" w:rsidRPr="00EC7270" w:rsidRDefault="00696001" w:rsidP="00696001">
      <w:pPr>
        <w:pStyle w:val="a4"/>
        <w:spacing w:line="360" w:lineRule="auto"/>
        <w:jc w:val="both"/>
        <w:rPr>
          <w:sz w:val="28"/>
          <w:szCs w:val="28"/>
        </w:rPr>
      </w:pPr>
      <w:r w:rsidRPr="00EC7270">
        <w:rPr>
          <w:sz w:val="28"/>
          <w:szCs w:val="28"/>
        </w:rPr>
        <w:t>начальник управления образования                                                  Н.В. Белоусова</w:t>
      </w:r>
    </w:p>
    <w:p w:rsidR="00696001" w:rsidRPr="00EC7270" w:rsidRDefault="00696001" w:rsidP="00696001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1E3C68" w:rsidRPr="00EC7270" w:rsidRDefault="001E3C68">
      <w:pPr>
        <w:rPr>
          <w:sz w:val="28"/>
          <w:szCs w:val="28"/>
        </w:rPr>
      </w:pPr>
      <w:bookmarkStart w:id="0" w:name="_GoBack"/>
      <w:bookmarkEnd w:id="0"/>
    </w:p>
    <w:sectPr w:rsidR="001E3C68" w:rsidRPr="00EC7270" w:rsidSect="00127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311A"/>
    <w:multiLevelType w:val="hybridMultilevel"/>
    <w:tmpl w:val="84868DBC"/>
    <w:lvl w:ilvl="0" w:tplc="767250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001"/>
    <w:rsid w:val="001E3C68"/>
    <w:rsid w:val="00555B25"/>
    <w:rsid w:val="00696001"/>
    <w:rsid w:val="006A6813"/>
    <w:rsid w:val="0091799C"/>
    <w:rsid w:val="00DC4FBE"/>
    <w:rsid w:val="00EC7270"/>
    <w:rsid w:val="00F8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960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696001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6960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Горяева</cp:lastModifiedBy>
  <cp:revision>7</cp:revision>
  <dcterms:created xsi:type="dcterms:W3CDTF">2012-08-29T13:30:00Z</dcterms:created>
  <dcterms:modified xsi:type="dcterms:W3CDTF">2012-09-17T12:43:00Z</dcterms:modified>
</cp:coreProperties>
</file>